
<file path=[Content_Types].xml><?xml version="1.0" encoding="utf-8"?>
<Types xmlns="http://schemas.openxmlformats.org/package/2006/content-types">
  <Default Extension="bin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89E" w:rsidRPr="00277D20" w:rsidRDefault="005B3EA1">
      <w:pPr>
        <w:spacing w:after="50"/>
        <w:jc w:val="center"/>
        <w:rPr>
          <w:lang w:val="ru-RU"/>
        </w:rPr>
      </w:pPr>
      <w:r w:rsidRPr="00277D20">
        <w:rPr>
          <w:color w:val="333333"/>
          <w:sz w:val="40"/>
          <w:szCs w:val="40"/>
          <w:lang w:val="ru-RU"/>
        </w:rPr>
        <w:t>АВТОРСКИЙ ДОГОВОР</w:t>
      </w:r>
    </w:p>
    <w:p w:rsidR="00F9689E" w:rsidRPr="00277D20" w:rsidRDefault="005B3EA1">
      <w:pPr>
        <w:spacing w:after="0" w:line="360" w:lineRule="auto"/>
        <w:jc w:val="center"/>
        <w:rPr>
          <w:lang w:val="ru-RU"/>
        </w:rPr>
      </w:pPr>
      <w:r w:rsidRPr="00277D20">
        <w:rPr>
          <w:b/>
          <w:bCs/>
          <w:color w:val="333333"/>
          <w:sz w:val="18"/>
          <w:szCs w:val="18"/>
          <w:lang w:val="ru-RU"/>
        </w:rPr>
        <w:t>о передаче исключительных (неисключительных) прав на использование произведения</w:t>
      </w:r>
    </w:p>
    <w:p w:rsidR="00F9689E" w:rsidRPr="00277D20" w:rsidRDefault="00F9689E">
      <w:pPr>
        <w:rPr>
          <w:lang w:val="ru-RU"/>
        </w:rPr>
      </w:pPr>
    </w:p>
    <w:p w:rsidR="00F9689E" w:rsidRPr="009260C7" w:rsidRDefault="005B3EA1">
      <w:r w:rsidRPr="00277D20">
        <w:rPr>
          <w:color w:val="333333"/>
          <w:lang w:val="ru-RU"/>
        </w:rPr>
        <w:t xml:space="preserve"> </w:t>
      </w:r>
    </w:p>
    <w:tbl>
      <w:tblPr>
        <w:tblW w:w="0" w:type="auto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23"/>
        <w:gridCol w:w="4522"/>
      </w:tblGrid>
      <w:tr w:rsidR="00F9689E">
        <w:tc>
          <w:tcPr>
            <w:tcW w:w="500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F9689E" w:rsidRDefault="005B3EA1">
            <w:pPr>
              <w:spacing w:after="0" w:line="360" w:lineRule="auto"/>
            </w:pPr>
            <w:r>
              <w:rPr>
                <w:color w:val="999999"/>
                <w:sz w:val="16"/>
                <w:szCs w:val="16"/>
              </w:rPr>
              <w:t>г. _______________</w:t>
            </w:r>
          </w:p>
        </w:tc>
        <w:tc>
          <w:tcPr>
            <w:tcW w:w="500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F9689E" w:rsidRDefault="005B3EA1">
            <w:pPr>
              <w:spacing w:after="0" w:line="360" w:lineRule="auto"/>
              <w:jc w:val="right"/>
            </w:pPr>
            <w:r>
              <w:rPr>
                <w:color w:val="999999"/>
                <w:sz w:val="16"/>
                <w:szCs w:val="16"/>
              </w:rPr>
              <w:t>«_____» _______________ 2024 г.</w:t>
            </w:r>
          </w:p>
        </w:tc>
      </w:tr>
    </w:tbl>
    <w:p w:rsidR="00F9689E" w:rsidRDefault="00F9689E"/>
    <w:p w:rsidR="00F9689E" w:rsidRPr="009260C7" w:rsidRDefault="005B3EA1">
      <w:pPr>
        <w:rPr>
          <w:lang w:val="ru-RU"/>
        </w:rPr>
      </w:pPr>
      <w:r w:rsidRPr="00277D20">
        <w:rPr>
          <w:color w:val="333333"/>
          <w:lang w:val="ru-RU"/>
        </w:rPr>
        <w:t xml:space="preserve"> </w:t>
      </w:r>
      <w:proofErr w:type="gramStart"/>
      <w:r w:rsidRPr="00277D20">
        <w:rPr>
          <w:color w:val="333333"/>
          <w:lang w:val="ru-RU"/>
        </w:rPr>
        <w:t>________________________________________________ в лице ________________________________________________, действующего на основании ________________________________________________, именуемый в дальнейшем «</w:t>
      </w:r>
      <w:r w:rsidRPr="00277D20">
        <w:rPr>
          <w:b/>
          <w:bCs/>
          <w:color w:val="333333"/>
          <w:lang w:val="ru-RU"/>
        </w:rPr>
        <w:t>Организация</w:t>
      </w:r>
      <w:r w:rsidRPr="00277D20">
        <w:rPr>
          <w:color w:val="333333"/>
          <w:lang w:val="ru-RU"/>
        </w:rPr>
        <w:t xml:space="preserve">», с одной стороны, и гр. </w:t>
      </w:r>
      <w:r w:rsidRPr="009260C7">
        <w:rPr>
          <w:color w:val="333333"/>
          <w:lang w:val="ru-RU"/>
        </w:rPr>
        <w:t>________________________________________________, паспорт: серия ________, № ________, выданный ________________________, проживающий по адресу: ________________________________________________, именуемый в дальнейшем «</w:t>
      </w:r>
      <w:r w:rsidRPr="009260C7">
        <w:rPr>
          <w:b/>
          <w:bCs/>
          <w:color w:val="333333"/>
          <w:lang w:val="ru-RU"/>
        </w:rPr>
        <w:t>Автор</w:t>
      </w:r>
      <w:r w:rsidRPr="009260C7">
        <w:rPr>
          <w:color w:val="333333"/>
          <w:lang w:val="ru-RU"/>
        </w:rPr>
        <w:t>», с другой стороны, именуемые в дальнейшем «Стороны», заключили настоящий договор, в дальнейшем «</w:t>
      </w:r>
      <w:r w:rsidRPr="009260C7">
        <w:rPr>
          <w:b/>
          <w:bCs/>
          <w:color w:val="333333"/>
          <w:lang w:val="ru-RU"/>
        </w:rPr>
        <w:t>Договор</w:t>
      </w:r>
      <w:r w:rsidRPr="009260C7">
        <w:rPr>
          <w:color w:val="333333"/>
          <w:lang w:val="ru-RU"/>
        </w:rPr>
        <w:t xml:space="preserve">», о нижеследующем: </w:t>
      </w:r>
      <w:proofErr w:type="gramEnd"/>
    </w:p>
    <w:p w:rsidR="00F9689E" w:rsidRPr="00277D20" w:rsidRDefault="005B3EA1">
      <w:pPr>
        <w:spacing w:before="500" w:after="150"/>
        <w:jc w:val="center"/>
        <w:rPr>
          <w:lang w:val="ru-RU"/>
        </w:rPr>
      </w:pPr>
      <w:r w:rsidRPr="00277D20">
        <w:rPr>
          <w:b/>
          <w:bCs/>
          <w:color w:val="333333"/>
          <w:sz w:val="24"/>
          <w:szCs w:val="24"/>
          <w:lang w:val="ru-RU"/>
        </w:rPr>
        <w:t>1. ПРЕДМЕТ ДОГОВОРА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>1.1. Автор (владелец авторских прав) предоставляет Организации исключительные (неисключительные) права на использование произведения ________________________________________________ в обусловленных настоящим договором пределах и на определенный договором срок, а Организация за предоставление этих прав уплачивает вознаграждение Автору. Под использованием в настоящем договоре понимается реализация произведения, в качестве товара, или иное его использование в гражданском обороте в пределах, предусмотренных договором.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>1.2. Автор гарантирует наличие у него предоставляемых по настоящему договору авторских прав на произведение.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>1.3. Автор гарантирует наличие у передаваемого в соответствии с настоящим договором произведения характеристик, указанных в Приложении.</w:t>
      </w:r>
    </w:p>
    <w:p w:rsidR="00F9689E" w:rsidRPr="00277D20" w:rsidRDefault="005B3EA1">
      <w:pPr>
        <w:spacing w:before="500" w:after="150"/>
        <w:jc w:val="center"/>
        <w:rPr>
          <w:lang w:val="ru-RU"/>
        </w:rPr>
      </w:pPr>
      <w:r w:rsidRPr="00277D20">
        <w:rPr>
          <w:b/>
          <w:bCs/>
          <w:color w:val="333333"/>
          <w:sz w:val="24"/>
          <w:szCs w:val="24"/>
          <w:lang w:val="ru-RU"/>
        </w:rPr>
        <w:t>2. ПРАВА И ОБЯЗАННОСТИ СТОРОН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 xml:space="preserve">2.1. По настоящему договору Автор предоставляет Организации следующие права:  </w:t>
      </w:r>
    </w:p>
    <w:p w:rsidR="00F9689E" w:rsidRPr="009260C7" w:rsidRDefault="005B3EA1">
      <w:pPr>
        <w:spacing w:line="240" w:lineRule="auto"/>
        <w:rPr>
          <w:lang w:val="ru-RU"/>
        </w:rPr>
      </w:pPr>
      <w:r>
        <w:rPr>
          <w:rFonts w:ascii="Wingdings" w:eastAsia="Wingdings" w:hAnsi="Wingdings" w:cs="Wingdings"/>
          <w:color w:val="333333"/>
          <w:sz w:val="14"/>
          <w:szCs w:val="14"/>
        </w:rPr>
        <w:t></w:t>
      </w:r>
      <w:r>
        <w:rPr>
          <w:rFonts w:ascii="Wingdings" w:eastAsia="Wingdings" w:hAnsi="Wingdings" w:cs="Wingdings"/>
          <w:color w:val="333333"/>
          <w:sz w:val="14"/>
          <w:szCs w:val="14"/>
        </w:rPr>
        <w:t></w:t>
      </w:r>
      <w:r w:rsidRPr="00277D20">
        <w:rPr>
          <w:color w:val="333333"/>
          <w:lang w:val="ru-RU"/>
        </w:rPr>
        <w:t xml:space="preserve">право использовать произведение под фирменным наименованием, производственной маркой и товарным знаком Организации. </w:t>
      </w:r>
      <w:r w:rsidRPr="009260C7">
        <w:rPr>
          <w:color w:val="333333"/>
          <w:lang w:val="ru-RU"/>
        </w:rPr>
        <w:t>При этом каждый экземпляр произведения должен (не должен) содержать имя или псевдоним автора в следующем написании: ________________________________________________;</w:t>
      </w:r>
    </w:p>
    <w:p w:rsidR="00F9689E" w:rsidRPr="009260C7" w:rsidRDefault="005B3EA1">
      <w:pPr>
        <w:spacing w:line="240" w:lineRule="auto"/>
      </w:pPr>
      <w:proofErr w:type="gramStart"/>
      <w:r>
        <w:rPr>
          <w:rFonts w:ascii="Wingdings" w:eastAsia="Wingdings" w:hAnsi="Wingdings" w:cs="Wingdings"/>
          <w:color w:val="333333"/>
          <w:sz w:val="14"/>
          <w:szCs w:val="14"/>
        </w:rPr>
        <w:t></w:t>
      </w:r>
      <w:r>
        <w:rPr>
          <w:rFonts w:ascii="Wingdings" w:eastAsia="Wingdings" w:hAnsi="Wingdings" w:cs="Wingdings"/>
          <w:color w:val="333333"/>
          <w:sz w:val="14"/>
          <w:szCs w:val="14"/>
        </w:rPr>
        <w:t></w:t>
      </w:r>
      <w:r w:rsidRPr="00277D20">
        <w:rPr>
          <w:color w:val="333333"/>
          <w:lang w:val="ru-RU"/>
        </w:rPr>
        <w:t>право на обнародование произведения, т.е. на сообщение произведения в какой-либо форме или каким-либо способом неопределенному кругу лиц.</w:t>
      </w:r>
      <w:proofErr w:type="gramEnd"/>
      <w:r w:rsidRPr="00277D20">
        <w:rPr>
          <w:color w:val="333333"/>
          <w:lang w:val="ru-RU"/>
        </w:rPr>
        <w:t xml:space="preserve"> Не считается обнародованием информирование широкого круга лиц о назначении, функциях, технических и прочих характеристиках произведения, например, в рекламных целях;</w:t>
      </w:r>
    </w:p>
    <w:p w:rsidR="00F9689E" w:rsidRPr="00277D20" w:rsidRDefault="005B3EA1">
      <w:pPr>
        <w:spacing w:line="240" w:lineRule="auto"/>
        <w:rPr>
          <w:lang w:val="ru-RU"/>
        </w:rPr>
      </w:pPr>
      <w:r>
        <w:rPr>
          <w:rFonts w:ascii="Wingdings" w:eastAsia="Wingdings" w:hAnsi="Wingdings" w:cs="Wingdings"/>
          <w:color w:val="333333"/>
          <w:sz w:val="14"/>
          <w:szCs w:val="14"/>
        </w:rPr>
        <w:lastRenderedPageBreak/>
        <w:t></w:t>
      </w:r>
      <w:r>
        <w:rPr>
          <w:rFonts w:ascii="Wingdings" w:eastAsia="Wingdings" w:hAnsi="Wingdings" w:cs="Wingdings"/>
          <w:color w:val="333333"/>
          <w:sz w:val="14"/>
          <w:szCs w:val="14"/>
        </w:rPr>
        <w:t></w:t>
      </w:r>
      <w:r w:rsidRPr="00277D20">
        <w:rPr>
          <w:color w:val="333333"/>
          <w:lang w:val="ru-RU"/>
        </w:rPr>
        <w:t>право на воспроизведение произведения (дублирование, тиражирование или иное размножение, т.е. неоднократное придание произведению объективной формы, допускающей его функциональное использование) в количестве ________ экземпляров (или без ограничения тиража);</w:t>
      </w:r>
    </w:p>
    <w:p w:rsidR="00F9689E" w:rsidRPr="00277D20" w:rsidRDefault="005B3EA1">
      <w:pPr>
        <w:spacing w:line="240" w:lineRule="auto"/>
        <w:rPr>
          <w:lang w:val="ru-RU"/>
        </w:rPr>
      </w:pPr>
      <w:r>
        <w:rPr>
          <w:rFonts w:ascii="Wingdings" w:eastAsia="Wingdings" w:hAnsi="Wingdings" w:cs="Wingdings"/>
          <w:color w:val="333333"/>
          <w:sz w:val="14"/>
          <w:szCs w:val="14"/>
        </w:rPr>
        <w:t></w:t>
      </w:r>
      <w:r>
        <w:rPr>
          <w:rFonts w:ascii="Wingdings" w:eastAsia="Wingdings" w:hAnsi="Wingdings" w:cs="Wingdings"/>
          <w:color w:val="333333"/>
          <w:sz w:val="14"/>
          <w:szCs w:val="14"/>
        </w:rPr>
        <w:t></w:t>
      </w:r>
      <w:r w:rsidRPr="00277D20">
        <w:rPr>
          <w:color w:val="333333"/>
          <w:lang w:val="ru-RU"/>
        </w:rPr>
        <w:t>право на распространение произведения любым способом путем реализации размноженных материальных носителей произведения среди конечных пользователей (потребителей, осуществляющих функциональное использование) в следующих территориально-отраслевых пределах (либо без ограничений): ________________________________________________;</w:t>
      </w:r>
    </w:p>
    <w:p w:rsidR="00F9689E" w:rsidRPr="00277D20" w:rsidRDefault="005B3EA1">
      <w:pPr>
        <w:spacing w:line="240" w:lineRule="auto"/>
        <w:rPr>
          <w:lang w:val="ru-RU"/>
        </w:rPr>
      </w:pPr>
      <w:r>
        <w:rPr>
          <w:rFonts w:ascii="Wingdings" w:eastAsia="Wingdings" w:hAnsi="Wingdings" w:cs="Wingdings"/>
          <w:color w:val="333333"/>
          <w:sz w:val="14"/>
          <w:szCs w:val="14"/>
        </w:rPr>
        <w:t></w:t>
      </w:r>
      <w:r>
        <w:rPr>
          <w:rFonts w:ascii="Wingdings" w:eastAsia="Wingdings" w:hAnsi="Wingdings" w:cs="Wingdings"/>
          <w:color w:val="333333"/>
          <w:sz w:val="14"/>
          <w:szCs w:val="14"/>
        </w:rPr>
        <w:t></w:t>
      </w:r>
      <w:r w:rsidRPr="00277D20">
        <w:rPr>
          <w:color w:val="333333"/>
          <w:lang w:val="ru-RU"/>
        </w:rPr>
        <w:t>право на переработку произведения (создание на его основе нового, творчески самостоятельного произведения) (или внесение изменений, не представляющих собой его переработку);</w:t>
      </w:r>
    </w:p>
    <w:p w:rsidR="00F9689E" w:rsidRPr="00277D20" w:rsidRDefault="005B3EA1">
      <w:pPr>
        <w:spacing w:line="240" w:lineRule="auto"/>
        <w:rPr>
          <w:lang w:val="ru-RU"/>
        </w:rPr>
      </w:pPr>
      <w:r>
        <w:rPr>
          <w:rFonts w:ascii="Wingdings" w:eastAsia="Wingdings" w:hAnsi="Wingdings" w:cs="Wingdings"/>
          <w:color w:val="333333"/>
          <w:sz w:val="14"/>
          <w:szCs w:val="14"/>
        </w:rPr>
        <w:t></w:t>
      </w:r>
      <w:r>
        <w:rPr>
          <w:rFonts w:ascii="Wingdings" w:eastAsia="Wingdings" w:hAnsi="Wingdings" w:cs="Wingdings"/>
          <w:color w:val="333333"/>
          <w:sz w:val="14"/>
          <w:szCs w:val="14"/>
        </w:rPr>
        <w:t></w:t>
      </w:r>
      <w:r w:rsidRPr="00277D20">
        <w:rPr>
          <w:color w:val="333333"/>
          <w:lang w:val="ru-RU"/>
        </w:rPr>
        <w:t>право на перевод произведения;</w:t>
      </w:r>
    </w:p>
    <w:p w:rsidR="00F9689E" w:rsidRPr="00277D20" w:rsidRDefault="005B3EA1">
      <w:pPr>
        <w:spacing w:line="240" w:lineRule="auto"/>
        <w:rPr>
          <w:lang w:val="ru-RU"/>
        </w:rPr>
      </w:pPr>
      <w:r>
        <w:rPr>
          <w:rFonts w:ascii="Wingdings" w:eastAsia="Wingdings" w:hAnsi="Wingdings" w:cs="Wingdings"/>
          <w:color w:val="333333"/>
          <w:sz w:val="14"/>
          <w:szCs w:val="14"/>
        </w:rPr>
        <w:t></w:t>
      </w:r>
      <w:r>
        <w:rPr>
          <w:rFonts w:ascii="Wingdings" w:eastAsia="Wingdings" w:hAnsi="Wingdings" w:cs="Wingdings"/>
          <w:color w:val="333333"/>
          <w:sz w:val="14"/>
          <w:szCs w:val="14"/>
        </w:rPr>
        <w:t></w:t>
      </w:r>
      <w:r w:rsidRPr="00277D20">
        <w:rPr>
          <w:color w:val="333333"/>
          <w:lang w:val="ru-RU"/>
        </w:rPr>
        <w:t>право на публичное использование произведения и демонстрацию в информационных, рекламных и прочих целях;</w:t>
      </w:r>
    </w:p>
    <w:p w:rsidR="00F9689E" w:rsidRPr="00277D20" w:rsidRDefault="005B3EA1">
      <w:pPr>
        <w:spacing w:after="150" w:line="240" w:lineRule="auto"/>
        <w:rPr>
          <w:lang w:val="ru-RU"/>
        </w:rPr>
      </w:pPr>
      <w:r>
        <w:rPr>
          <w:rFonts w:ascii="Wingdings" w:eastAsia="Wingdings" w:hAnsi="Wingdings" w:cs="Wingdings"/>
          <w:color w:val="333333"/>
          <w:sz w:val="14"/>
          <w:szCs w:val="14"/>
        </w:rPr>
        <w:t></w:t>
      </w:r>
      <w:r>
        <w:rPr>
          <w:rFonts w:ascii="Wingdings" w:eastAsia="Wingdings" w:hAnsi="Wingdings" w:cs="Wingdings"/>
          <w:color w:val="333333"/>
          <w:sz w:val="14"/>
          <w:szCs w:val="14"/>
        </w:rPr>
        <w:t></w:t>
      </w:r>
      <w:r w:rsidRPr="00277D20">
        <w:rPr>
          <w:color w:val="333333"/>
          <w:lang w:val="ru-RU"/>
        </w:rPr>
        <w:t>право переуступить на договорных условиях часть полученных по настоящему договору прав третьим лицам;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>2.2. Автор не сохраняет (сохраняет) за собой право использовать самостоятельно или предоставлять аналогичные права на его использование третьим лицам в указанных территориально-отраслевых пределах.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>2.3. Организация обязана выплачивать Автору вознаграждение в размере ________% от дохода на соответствующий способ использования произведения.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>2.4. Вознаграждение Автору выплачивается по мере поступления платежей за использование произведения.</w:t>
      </w:r>
    </w:p>
    <w:p w:rsidR="00F9689E" w:rsidRPr="00277D20" w:rsidRDefault="005B3EA1">
      <w:pPr>
        <w:spacing w:before="500" w:after="150"/>
        <w:jc w:val="center"/>
        <w:rPr>
          <w:lang w:val="ru-RU"/>
        </w:rPr>
      </w:pPr>
      <w:r w:rsidRPr="00277D20">
        <w:rPr>
          <w:b/>
          <w:bCs/>
          <w:color w:val="333333"/>
          <w:sz w:val="24"/>
          <w:szCs w:val="24"/>
          <w:lang w:val="ru-RU"/>
        </w:rPr>
        <w:t xml:space="preserve">3. </w:t>
      </w:r>
      <w:proofErr w:type="gramStart"/>
      <w:r w:rsidRPr="00277D20">
        <w:rPr>
          <w:b/>
          <w:bCs/>
          <w:color w:val="333333"/>
          <w:sz w:val="24"/>
          <w:szCs w:val="24"/>
          <w:lang w:val="ru-RU"/>
        </w:rPr>
        <w:t>КОНТРОЛЬ ЗА</w:t>
      </w:r>
      <w:proofErr w:type="gramEnd"/>
      <w:r w:rsidRPr="00277D20">
        <w:rPr>
          <w:b/>
          <w:bCs/>
          <w:color w:val="333333"/>
          <w:sz w:val="24"/>
          <w:szCs w:val="24"/>
          <w:lang w:val="ru-RU"/>
        </w:rPr>
        <w:t xml:space="preserve"> ИСПОЛЬЗОВАНИЕМ ПРОИЗВЕДЕНИЯ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 xml:space="preserve">3.1. </w:t>
      </w:r>
      <w:r w:rsidRPr="00277D20">
        <w:rPr>
          <w:b/>
          <w:bCs/>
          <w:color w:val="333333"/>
          <w:lang w:val="ru-RU"/>
        </w:rPr>
        <w:t>Автор вправе</w:t>
      </w:r>
      <w:r w:rsidRPr="00277D20">
        <w:rPr>
          <w:color w:val="333333"/>
          <w:lang w:val="ru-RU"/>
        </w:rPr>
        <w:t xml:space="preserve">:  </w:t>
      </w:r>
    </w:p>
    <w:p w:rsidR="00F9689E" w:rsidRPr="00277D20" w:rsidRDefault="005B3EA1">
      <w:pPr>
        <w:spacing w:line="240" w:lineRule="auto"/>
        <w:rPr>
          <w:lang w:val="ru-RU"/>
        </w:rPr>
      </w:pPr>
      <w:r>
        <w:rPr>
          <w:rFonts w:ascii="Wingdings" w:eastAsia="Wingdings" w:hAnsi="Wingdings" w:cs="Wingdings"/>
          <w:color w:val="333333"/>
          <w:sz w:val="14"/>
          <w:szCs w:val="14"/>
        </w:rPr>
        <w:t></w:t>
      </w:r>
      <w:r>
        <w:rPr>
          <w:rFonts w:ascii="Wingdings" w:eastAsia="Wingdings" w:hAnsi="Wingdings" w:cs="Wingdings"/>
          <w:color w:val="333333"/>
          <w:sz w:val="14"/>
          <w:szCs w:val="14"/>
        </w:rPr>
        <w:t></w:t>
      </w:r>
      <w:r w:rsidRPr="00277D20">
        <w:rPr>
          <w:color w:val="333333"/>
          <w:lang w:val="ru-RU"/>
        </w:rPr>
        <w:t>осуществлять контроль бухгалтерских документов Организации, содержащих сведения о расчетах по использованию произведения;</w:t>
      </w:r>
    </w:p>
    <w:p w:rsidR="00F9689E" w:rsidRPr="00277D20" w:rsidRDefault="005B3EA1">
      <w:pPr>
        <w:spacing w:after="150" w:line="240" w:lineRule="auto"/>
        <w:rPr>
          <w:lang w:val="ru-RU"/>
        </w:rPr>
      </w:pPr>
      <w:proofErr w:type="gramStart"/>
      <w:r>
        <w:rPr>
          <w:rFonts w:ascii="Wingdings" w:eastAsia="Wingdings" w:hAnsi="Wingdings" w:cs="Wingdings"/>
          <w:color w:val="333333"/>
          <w:sz w:val="14"/>
          <w:szCs w:val="14"/>
        </w:rPr>
        <w:t></w:t>
      </w:r>
      <w:r>
        <w:rPr>
          <w:rFonts w:ascii="Wingdings" w:eastAsia="Wingdings" w:hAnsi="Wingdings" w:cs="Wingdings"/>
          <w:color w:val="333333"/>
          <w:sz w:val="14"/>
          <w:szCs w:val="14"/>
        </w:rPr>
        <w:t></w:t>
      </w:r>
      <w:r w:rsidRPr="00277D20">
        <w:rPr>
          <w:color w:val="333333"/>
          <w:lang w:val="ru-RU"/>
        </w:rPr>
        <w:t>знакомиться с иными документами, относящимися к использованию произведения.</w:t>
      </w:r>
      <w:proofErr w:type="gramEnd"/>
    </w:p>
    <w:p w:rsidR="00F9689E" w:rsidRPr="009260C7" w:rsidRDefault="005B3EA1">
      <w:pPr>
        <w:spacing w:after="150" w:line="360" w:lineRule="auto"/>
        <w:rPr>
          <w:lang w:val="ru-RU"/>
        </w:rPr>
      </w:pPr>
      <w:r w:rsidRPr="009260C7">
        <w:rPr>
          <w:color w:val="333333"/>
          <w:lang w:val="ru-RU"/>
        </w:rPr>
        <w:t xml:space="preserve">3.2. </w:t>
      </w:r>
      <w:r w:rsidRPr="009260C7">
        <w:rPr>
          <w:b/>
          <w:bCs/>
          <w:color w:val="333333"/>
          <w:lang w:val="ru-RU"/>
        </w:rPr>
        <w:t>Организация обязана</w:t>
      </w:r>
      <w:r w:rsidRPr="009260C7">
        <w:rPr>
          <w:color w:val="333333"/>
          <w:lang w:val="ru-RU"/>
        </w:rPr>
        <w:t xml:space="preserve">:  </w:t>
      </w:r>
    </w:p>
    <w:p w:rsidR="00F9689E" w:rsidRPr="009260C7" w:rsidRDefault="005B3EA1">
      <w:pPr>
        <w:spacing w:line="240" w:lineRule="auto"/>
        <w:rPr>
          <w:lang w:val="ru-RU"/>
        </w:rPr>
      </w:pPr>
      <w:r>
        <w:rPr>
          <w:rFonts w:ascii="Wingdings" w:eastAsia="Wingdings" w:hAnsi="Wingdings" w:cs="Wingdings"/>
          <w:color w:val="333333"/>
          <w:sz w:val="14"/>
          <w:szCs w:val="14"/>
        </w:rPr>
        <w:t></w:t>
      </w:r>
      <w:r>
        <w:rPr>
          <w:rFonts w:ascii="Wingdings" w:eastAsia="Wingdings" w:hAnsi="Wingdings" w:cs="Wingdings"/>
          <w:color w:val="333333"/>
          <w:sz w:val="14"/>
          <w:szCs w:val="14"/>
        </w:rPr>
        <w:t></w:t>
      </w:r>
      <w:r w:rsidRPr="009260C7">
        <w:rPr>
          <w:color w:val="333333"/>
          <w:lang w:val="ru-RU"/>
        </w:rPr>
        <w:t>по требованию Автора предоставлять ему возможность ознакомиться с бухгалтерскими и иными документами, содержащими сведения по использованию произведения;</w:t>
      </w:r>
    </w:p>
    <w:p w:rsidR="00F9689E" w:rsidRPr="00277D20" w:rsidRDefault="005B3EA1">
      <w:pPr>
        <w:spacing w:after="150" w:line="240" w:lineRule="auto"/>
        <w:rPr>
          <w:lang w:val="ru-RU"/>
        </w:rPr>
      </w:pPr>
      <w:proofErr w:type="gramStart"/>
      <w:r>
        <w:rPr>
          <w:rFonts w:ascii="Wingdings" w:eastAsia="Wingdings" w:hAnsi="Wingdings" w:cs="Wingdings"/>
          <w:color w:val="333333"/>
          <w:sz w:val="14"/>
          <w:szCs w:val="14"/>
        </w:rPr>
        <w:t></w:t>
      </w:r>
      <w:r>
        <w:rPr>
          <w:rFonts w:ascii="Wingdings" w:eastAsia="Wingdings" w:hAnsi="Wingdings" w:cs="Wingdings"/>
          <w:color w:val="333333"/>
          <w:sz w:val="14"/>
          <w:szCs w:val="14"/>
        </w:rPr>
        <w:t></w:t>
      </w:r>
      <w:r w:rsidRPr="00277D20">
        <w:rPr>
          <w:color w:val="333333"/>
          <w:lang w:val="ru-RU"/>
        </w:rPr>
        <w:t>по мере поступления платежей за использование предоставленных ему прав отчитываться перед Автором об объемах реализации.</w:t>
      </w:r>
      <w:proofErr w:type="gramEnd"/>
    </w:p>
    <w:p w:rsidR="00F9689E" w:rsidRPr="00277D20" w:rsidRDefault="005B3EA1">
      <w:pPr>
        <w:spacing w:before="500" w:after="150"/>
        <w:jc w:val="center"/>
        <w:rPr>
          <w:lang w:val="ru-RU"/>
        </w:rPr>
      </w:pPr>
      <w:r w:rsidRPr="00277D20">
        <w:rPr>
          <w:b/>
          <w:bCs/>
          <w:color w:val="333333"/>
          <w:sz w:val="24"/>
          <w:szCs w:val="24"/>
          <w:lang w:val="ru-RU"/>
        </w:rPr>
        <w:t>4. ОТВЕТСТВЕННОСТЬ СТОРОН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 xml:space="preserve">4.1. 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 Если сторона, нарушившая договор, получила вследствие этого доходы, сторона, </w:t>
      </w:r>
      <w:r w:rsidRPr="00277D20">
        <w:rPr>
          <w:color w:val="333333"/>
          <w:lang w:val="ru-RU"/>
        </w:rPr>
        <w:lastRenderedPageBreak/>
        <w:t>права которой нарушены, вправе требовать возмещения наряду с другими убытками упущенной выгоды в размере не меньшем, чем такие доходы.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>4.2. В случае нарушения договора сторона, чье право нарушено, вправе также потребовать признания права, восстановления положения, существовавшего до нарушения права, и прекращения действий, нарушающих право или создающих угрозу его нарушения.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>4.3. В случае несвоевременной уплаты вознаграждения за пользование кредитом Организация обязана уплатить Автору по выбору последнего неустойку в размере ________% от суммы вознаграждения или штраф в размере ________ рублей, а также возместить убытки в части, превышающей эти суммы.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>4.4. В случаях, не предусмотренных настоящим договором, имущественная ответственность определяется в соответствии с действующим законодательством РФ.</w:t>
      </w:r>
    </w:p>
    <w:p w:rsidR="00F9689E" w:rsidRPr="00277D20" w:rsidRDefault="005B3EA1">
      <w:pPr>
        <w:spacing w:before="500" w:after="150"/>
        <w:jc w:val="center"/>
        <w:rPr>
          <w:lang w:val="ru-RU"/>
        </w:rPr>
      </w:pPr>
      <w:r w:rsidRPr="00277D20">
        <w:rPr>
          <w:b/>
          <w:bCs/>
          <w:color w:val="333333"/>
          <w:sz w:val="24"/>
          <w:szCs w:val="24"/>
          <w:lang w:val="ru-RU"/>
        </w:rPr>
        <w:t>5. КОНФИДЕНЦИАЛЬНОСТЬ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>5.1. Условия настоящего договора и дополнительных соглашений к нему конфиденциальны и не подлежат разглашению.</w:t>
      </w:r>
    </w:p>
    <w:p w:rsidR="00F9689E" w:rsidRPr="00277D20" w:rsidRDefault="005B3EA1">
      <w:pPr>
        <w:spacing w:before="500" w:after="150"/>
        <w:jc w:val="center"/>
        <w:rPr>
          <w:lang w:val="ru-RU"/>
        </w:rPr>
      </w:pPr>
      <w:r w:rsidRPr="00277D20">
        <w:rPr>
          <w:b/>
          <w:bCs/>
          <w:color w:val="333333"/>
          <w:sz w:val="24"/>
          <w:szCs w:val="24"/>
          <w:lang w:val="ru-RU"/>
        </w:rPr>
        <w:t>6. РАЗРЕШЕНИЕ СПОРОВ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>6.1.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 и обычаев делового оборота.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 xml:space="preserve">6.2. При </w:t>
      </w:r>
      <w:proofErr w:type="spellStart"/>
      <w:r w:rsidRPr="00277D20">
        <w:rPr>
          <w:color w:val="333333"/>
          <w:lang w:val="ru-RU"/>
        </w:rPr>
        <w:t>неурегулировании</w:t>
      </w:r>
      <w:proofErr w:type="spellEnd"/>
      <w:r w:rsidRPr="00277D20">
        <w:rPr>
          <w:color w:val="333333"/>
          <w:lang w:val="ru-RU"/>
        </w:rPr>
        <w:t xml:space="preserve"> в процессе переговоров спорных вопросов, споры разрешаются в суде в порядке, установленном действующим законодательством.</w:t>
      </w:r>
    </w:p>
    <w:p w:rsidR="00F9689E" w:rsidRPr="00277D20" w:rsidRDefault="005B3EA1">
      <w:pPr>
        <w:spacing w:before="500" w:after="150"/>
        <w:jc w:val="center"/>
        <w:rPr>
          <w:lang w:val="ru-RU"/>
        </w:rPr>
      </w:pPr>
      <w:r w:rsidRPr="00277D20">
        <w:rPr>
          <w:b/>
          <w:bCs/>
          <w:color w:val="333333"/>
          <w:sz w:val="24"/>
          <w:szCs w:val="24"/>
          <w:lang w:val="ru-RU"/>
        </w:rPr>
        <w:t>7. СРОК ДЕЙСТВИЯ ДОГОВОРА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>7.1. Настоящий договор вступает в силу с момента заключения и действует в течение ________ лет.</w:t>
      </w:r>
    </w:p>
    <w:p w:rsidR="00F9689E" w:rsidRPr="00277D20" w:rsidRDefault="005B3EA1">
      <w:pPr>
        <w:spacing w:before="500" w:after="150"/>
        <w:jc w:val="center"/>
        <w:rPr>
          <w:lang w:val="ru-RU"/>
        </w:rPr>
      </w:pPr>
      <w:r w:rsidRPr="00277D20">
        <w:rPr>
          <w:b/>
          <w:bCs/>
          <w:color w:val="333333"/>
          <w:sz w:val="24"/>
          <w:szCs w:val="24"/>
          <w:lang w:val="ru-RU"/>
        </w:rPr>
        <w:t>8. РАСТОРЖЕНИЕ ДОГОВОРА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>8.1. Стороны вправе досрочно расторгнуть договор по взаимному письменному соглашению.</w:t>
      </w:r>
    </w:p>
    <w:p w:rsidR="00F9689E" w:rsidRPr="009260C7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 xml:space="preserve">8.2. Организация вправе расторгнуть договор в случае, если на момент заключения Автор не обладает авторским правом на предмет договора. </w:t>
      </w:r>
      <w:r w:rsidRPr="009260C7">
        <w:rPr>
          <w:color w:val="333333"/>
          <w:lang w:val="ru-RU"/>
        </w:rPr>
        <w:t>При расторжении договора по указанному основанию Автор обязан возвратить всю сумму вознаграждения, полученного по договору.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 xml:space="preserve">8.3. Автор вправе расторгнуть договор в случаях:  </w:t>
      </w:r>
    </w:p>
    <w:p w:rsidR="00F9689E" w:rsidRPr="00277D20" w:rsidRDefault="005B3EA1">
      <w:pPr>
        <w:spacing w:line="240" w:lineRule="auto"/>
        <w:rPr>
          <w:lang w:val="ru-RU"/>
        </w:rPr>
      </w:pPr>
      <w:r>
        <w:rPr>
          <w:rFonts w:ascii="Wingdings" w:eastAsia="Wingdings" w:hAnsi="Wingdings" w:cs="Wingdings"/>
          <w:color w:val="333333"/>
          <w:sz w:val="14"/>
          <w:szCs w:val="14"/>
        </w:rPr>
        <w:lastRenderedPageBreak/>
        <w:t></w:t>
      </w:r>
      <w:r>
        <w:rPr>
          <w:rFonts w:ascii="Wingdings" w:eastAsia="Wingdings" w:hAnsi="Wingdings" w:cs="Wingdings"/>
          <w:color w:val="333333"/>
          <w:sz w:val="14"/>
          <w:szCs w:val="14"/>
        </w:rPr>
        <w:t></w:t>
      </w:r>
      <w:r w:rsidRPr="00277D20">
        <w:rPr>
          <w:color w:val="333333"/>
          <w:lang w:val="ru-RU"/>
        </w:rPr>
        <w:t>повторного нарушения Организацией обязанности выплачивать вознаграждение Автору;</w:t>
      </w:r>
    </w:p>
    <w:p w:rsidR="00F9689E" w:rsidRPr="00277D20" w:rsidRDefault="005B3EA1">
      <w:pPr>
        <w:spacing w:line="240" w:lineRule="auto"/>
        <w:rPr>
          <w:lang w:val="ru-RU"/>
        </w:rPr>
      </w:pPr>
      <w:r>
        <w:rPr>
          <w:rFonts w:ascii="Wingdings" w:eastAsia="Wingdings" w:hAnsi="Wingdings" w:cs="Wingdings"/>
          <w:color w:val="333333"/>
          <w:sz w:val="14"/>
          <w:szCs w:val="14"/>
        </w:rPr>
        <w:t></w:t>
      </w:r>
      <w:r>
        <w:rPr>
          <w:rFonts w:ascii="Wingdings" w:eastAsia="Wingdings" w:hAnsi="Wingdings" w:cs="Wingdings"/>
          <w:color w:val="333333"/>
          <w:sz w:val="14"/>
          <w:szCs w:val="14"/>
        </w:rPr>
        <w:t></w:t>
      </w:r>
      <w:proofErr w:type="spellStart"/>
      <w:r w:rsidRPr="00277D20">
        <w:rPr>
          <w:color w:val="333333"/>
          <w:lang w:val="ru-RU"/>
        </w:rPr>
        <w:t>непредоставления</w:t>
      </w:r>
      <w:proofErr w:type="spellEnd"/>
      <w:r w:rsidRPr="00277D20">
        <w:rPr>
          <w:color w:val="333333"/>
          <w:lang w:val="ru-RU"/>
        </w:rPr>
        <w:t xml:space="preserve"> Организацией возможности Автору ознакомиться с документами об использовании произведения;</w:t>
      </w:r>
    </w:p>
    <w:p w:rsidR="00F9689E" w:rsidRPr="00277D20" w:rsidRDefault="005B3EA1">
      <w:pPr>
        <w:spacing w:after="150" w:line="240" w:lineRule="auto"/>
        <w:rPr>
          <w:lang w:val="ru-RU"/>
        </w:rPr>
      </w:pPr>
      <w:proofErr w:type="gramStart"/>
      <w:r>
        <w:rPr>
          <w:rFonts w:ascii="Wingdings" w:eastAsia="Wingdings" w:hAnsi="Wingdings" w:cs="Wingdings"/>
          <w:color w:val="333333"/>
          <w:sz w:val="14"/>
          <w:szCs w:val="14"/>
        </w:rPr>
        <w:t></w:t>
      </w:r>
      <w:r>
        <w:rPr>
          <w:rFonts w:ascii="Wingdings" w:eastAsia="Wingdings" w:hAnsi="Wingdings" w:cs="Wingdings"/>
          <w:color w:val="333333"/>
          <w:sz w:val="14"/>
          <w:szCs w:val="14"/>
        </w:rPr>
        <w:t></w:t>
      </w:r>
      <w:r w:rsidRPr="00277D20">
        <w:rPr>
          <w:color w:val="333333"/>
          <w:lang w:val="ru-RU"/>
        </w:rPr>
        <w:t>превышения территориально-отраслевых пределов переданных Организации прав на использование произведения либо за использование не оговоренным в договоре способом.</w:t>
      </w:r>
      <w:proofErr w:type="gramEnd"/>
    </w:p>
    <w:p w:rsidR="00F9689E" w:rsidRPr="00277D20" w:rsidRDefault="005B3EA1">
      <w:pPr>
        <w:spacing w:before="500" w:after="150"/>
        <w:jc w:val="center"/>
        <w:rPr>
          <w:lang w:val="ru-RU"/>
        </w:rPr>
      </w:pPr>
      <w:r w:rsidRPr="00277D20">
        <w:rPr>
          <w:b/>
          <w:bCs/>
          <w:color w:val="333333"/>
          <w:sz w:val="24"/>
          <w:szCs w:val="24"/>
          <w:lang w:val="ru-RU"/>
        </w:rPr>
        <w:t>9. ДОПОЛНИТЕЛЬНЫЕ УСЛОВИЯ И ЗАКЛЮЧИТЕЛЬНЫЕ ПОЛОЖЕНИЯ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>9.1. Дополнительные условия по настоящему договору: ________________________________________________.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>9.2. Во всем остальном, что не предусмотрено настоящим договором, стороны руководствуются действующим законодательством, регулирующим предоставление товарного кредита.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>9.3. Любые изменения и дополнения к настоящему договору действительны,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>9.4. Все уведомления и сообщения должны направляться в письменной форме.</w:t>
      </w:r>
    </w:p>
    <w:p w:rsidR="00F9689E" w:rsidRPr="00277D20" w:rsidRDefault="005B3EA1">
      <w:pPr>
        <w:spacing w:after="150" w:line="360" w:lineRule="auto"/>
        <w:rPr>
          <w:lang w:val="ru-RU"/>
        </w:rPr>
      </w:pPr>
      <w:r w:rsidRPr="00277D20">
        <w:rPr>
          <w:color w:val="333333"/>
          <w:lang w:val="ru-RU"/>
        </w:rPr>
        <w:t>9.5. Договор составлен в двух экземплярах, из которых один находится у Автора, второй – у Организации.</w:t>
      </w:r>
    </w:p>
    <w:p w:rsidR="00F9689E" w:rsidRDefault="005B3EA1" w:rsidP="007773EB">
      <w:pPr>
        <w:spacing w:before="500" w:after="150"/>
        <w:jc w:val="center"/>
      </w:pPr>
      <w:r>
        <w:rPr>
          <w:b/>
          <w:bCs/>
          <w:color w:val="333333"/>
          <w:sz w:val="24"/>
          <w:szCs w:val="24"/>
        </w:rPr>
        <w:t>10. АДРЕСА И РЕКВИЗИТЫ СТОРОН</w:t>
      </w:r>
    </w:p>
    <w:tbl>
      <w:tblPr>
        <w:tblW w:w="0" w:type="auto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26"/>
        <w:gridCol w:w="4519"/>
      </w:tblGrid>
      <w:tr w:rsidR="00F9689E">
        <w:tc>
          <w:tcPr>
            <w:tcW w:w="500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F9689E" w:rsidRPr="00277D20" w:rsidRDefault="005B3EA1">
            <w:pPr>
              <w:rPr>
                <w:lang w:val="ru-RU"/>
              </w:rPr>
            </w:pPr>
            <w:r w:rsidRPr="00277D20">
              <w:rPr>
                <w:b/>
                <w:bCs/>
                <w:color w:val="333333"/>
                <w:sz w:val="18"/>
                <w:szCs w:val="18"/>
                <w:lang w:val="ru-RU"/>
              </w:rPr>
              <w:t>Организация</w:t>
            </w:r>
          </w:p>
          <w:p w:rsidR="00F9689E" w:rsidRPr="00277D20" w:rsidRDefault="005B3EA1">
            <w:pPr>
              <w:rPr>
                <w:lang w:val="ru-RU"/>
              </w:rPr>
            </w:pPr>
            <w:r w:rsidRPr="00277D20">
              <w:rPr>
                <w:color w:val="333333"/>
                <w:sz w:val="18"/>
                <w:szCs w:val="18"/>
                <w:lang w:val="ru-RU"/>
              </w:rPr>
              <w:t>Юр. адрес:</w:t>
            </w:r>
          </w:p>
          <w:p w:rsidR="00F9689E" w:rsidRPr="00277D20" w:rsidRDefault="005B3EA1">
            <w:pPr>
              <w:rPr>
                <w:lang w:val="ru-RU"/>
              </w:rPr>
            </w:pPr>
            <w:r w:rsidRPr="00277D20">
              <w:rPr>
                <w:color w:val="333333"/>
                <w:sz w:val="18"/>
                <w:szCs w:val="18"/>
                <w:lang w:val="ru-RU"/>
              </w:rPr>
              <w:t>Почтовый адрес:</w:t>
            </w:r>
          </w:p>
          <w:p w:rsidR="00F9689E" w:rsidRPr="00277D20" w:rsidRDefault="005B3EA1">
            <w:pPr>
              <w:rPr>
                <w:lang w:val="ru-RU"/>
              </w:rPr>
            </w:pPr>
            <w:r w:rsidRPr="00277D20">
              <w:rPr>
                <w:color w:val="333333"/>
                <w:sz w:val="18"/>
                <w:szCs w:val="18"/>
                <w:lang w:val="ru-RU"/>
              </w:rPr>
              <w:t>ИНН:</w:t>
            </w:r>
          </w:p>
          <w:p w:rsidR="00F9689E" w:rsidRPr="00277D20" w:rsidRDefault="005B3EA1">
            <w:pPr>
              <w:rPr>
                <w:lang w:val="ru-RU"/>
              </w:rPr>
            </w:pPr>
            <w:r w:rsidRPr="00277D20">
              <w:rPr>
                <w:color w:val="333333"/>
                <w:sz w:val="18"/>
                <w:szCs w:val="18"/>
                <w:lang w:val="ru-RU"/>
              </w:rPr>
              <w:t>КПП:</w:t>
            </w:r>
          </w:p>
          <w:p w:rsidR="00F9689E" w:rsidRPr="00277D20" w:rsidRDefault="005B3EA1">
            <w:pPr>
              <w:rPr>
                <w:lang w:val="ru-RU"/>
              </w:rPr>
            </w:pPr>
            <w:r w:rsidRPr="00277D20">
              <w:rPr>
                <w:color w:val="333333"/>
                <w:sz w:val="18"/>
                <w:szCs w:val="18"/>
                <w:lang w:val="ru-RU"/>
              </w:rPr>
              <w:t>Банк:</w:t>
            </w:r>
          </w:p>
          <w:p w:rsidR="00F9689E" w:rsidRPr="00277D20" w:rsidRDefault="005B3EA1">
            <w:pPr>
              <w:rPr>
                <w:lang w:val="ru-RU"/>
              </w:rPr>
            </w:pPr>
            <w:r w:rsidRPr="00277D20">
              <w:rPr>
                <w:color w:val="333333"/>
                <w:sz w:val="18"/>
                <w:szCs w:val="18"/>
                <w:lang w:val="ru-RU"/>
              </w:rPr>
              <w:t>Рас</w:t>
            </w:r>
            <w:proofErr w:type="gramStart"/>
            <w:r w:rsidRPr="00277D20">
              <w:rPr>
                <w:color w:val="333333"/>
                <w:sz w:val="18"/>
                <w:szCs w:val="18"/>
                <w:lang w:val="ru-RU"/>
              </w:rPr>
              <w:t>.</w:t>
            </w:r>
            <w:proofErr w:type="gramEnd"/>
            <w:r w:rsidRPr="00277D20">
              <w:rPr>
                <w:color w:val="333333"/>
                <w:sz w:val="18"/>
                <w:szCs w:val="18"/>
                <w:lang w:val="ru-RU"/>
              </w:rPr>
              <w:t>/</w:t>
            </w:r>
            <w:proofErr w:type="gramStart"/>
            <w:r w:rsidRPr="00277D20">
              <w:rPr>
                <w:color w:val="333333"/>
                <w:sz w:val="18"/>
                <w:szCs w:val="18"/>
                <w:lang w:val="ru-RU"/>
              </w:rPr>
              <w:t>с</w:t>
            </w:r>
            <w:proofErr w:type="gramEnd"/>
            <w:r w:rsidRPr="00277D20">
              <w:rPr>
                <w:color w:val="333333"/>
                <w:sz w:val="18"/>
                <w:szCs w:val="18"/>
                <w:lang w:val="ru-RU"/>
              </w:rPr>
              <w:t>чёт:</w:t>
            </w:r>
          </w:p>
          <w:p w:rsidR="00F9689E" w:rsidRDefault="005B3EA1">
            <w:proofErr w:type="spellStart"/>
            <w:r>
              <w:rPr>
                <w:color w:val="333333"/>
                <w:sz w:val="18"/>
                <w:szCs w:val="18"/>
              </w:rPr>
              <w:t>Корр</w:t>
            </w:r>
            <w:proofErr w:type="spellEnd"/>
            <w:r>
              <w:rPr>
                <w:color w:val="333333"/>
                <w:sz w:val="18"/>
                <w:szCs w:val="18"/>
              </w:rPr>
              <w:t>./</w:t>
            </w:r>
            <w:proofErr w:type="spellStart"/>
            <w:r>
              <w:rPr>
                <w:color w:val="333333"/>
                <w:sz w:val="18"/>
                <w:szCs w:val="18"/>
              </w:rPr>
              <w:t>счёт</w:t>
            </w:r>
            <w:proofErr w:type="spellEnd"/>
            <w:r>
              <w:rPr>
                <w:color w:val="333333"/>
                <w:sz w:val="18"/>
                <w:szCs w:val="18"/>
              </w:rPr>
              <w:t>:</w:t>
            </w:r>
          </w:p>
          <w:p w:rsidR="00F9689E" w:rsidRDefault="005B3EA1">
            <w:r>
              <w:rPr>
                <w:color w:val="333333"/>
                <w:sz w:val="18"/>
                <w:szCs w:val="18"/>
              </w:rPr>
              <w:t>БИК:</w:t>
            </w:r>
          </w:p>
        </w:tc>
        <w:tc>
          <w:tcPr>
            <w:tcW w:w="500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F9689E" w:rsidRPr="00277D20" w:rsidRDefault="005B3EA1">
            <w:pPr>
              <w:rPr>
                <w:lang w:val="ru-RU"/>
              </w:rPr>
            </w:pPr>
            <w:r w:rsidRPr="00277D20">
              <w:rPr>
                <w:b/>
                <w:bCs/>
                <w:color w:val="333333"/>
                <w:sz w:val="18"/>
                <w:szCs w:val="18"/>
                <w:lang w:val="ru-RU"/>
              </w:rPr>
              <w:t>Автор</w:t>
            </w:r>
          </w:p>
          <w:p w:rsidR="00F9689E" w:rsidRPr="00277D20" w:rsidRDefault="005B3EA1">
            <w:pPr>
              <w:rPr>
                <w:lang w:val="ru-RU"/>
              </w:rPr>
            </w:pPr>
            <w:r w:rsidRPr="00277D20">
              <w:rPr>
                <w:color w:val="333333"/>
                <w:sz w:val="18"/>
                <w:szCs w:val="18"/>
                <w:lang w:val="ru-RU"/>
              </w:rPr>
              <w:t>Регистрация:</w:t>
            </w:r>
          </w:p>
          <w:p w:rsidR="00F9689E" w:rsidRPr="00277D20" w:rsidRDefault="005B3EA1">
            <w:pPr>
              <w:rPr>
                <w:lang w:val="ru-RU"/>
              </w:rPr>
            </w:pPr>
            <w:r w:rsidRPr="00277D20">
              <w:rPr>
                <w:color w:val="333333"/>
                <w:sz w:val="18"/>
                <w:szCs w:val="18"/>
                <w:lang w:val="ru-RU"/>
              </w:rPr>
              <w:t>Почтовый адрес:</w:t>
            </w:r>
          </w:p>
          <w:p w:rsidR="00F9689E" w:rsidRPr="00277D20" w:rsidRDefault="005B3EA1">
            <w:pPr>
              <w:rPr>
                <w:lang w:val="ru-RU"/>
              </w:rPr>
            </w:pPr>
            <w:r w:rsidRPr="00277D20">
              <w:rPr>
                <w:color w:val="333333"/>
                <w:sz w:val="18"/>
                <w:szCs w:val="18"/>
                <w:lang w:val="ru-RU"/>
              </w:rPr>
              <w:t>Паспорт серия:</w:t>
            </w:r>
          </w:p>
          <w:p w:rsidR="00F9689E" w:rsidRDefault="005B3EA1">
            <w:proofErr w:type="spellStart"/>
            <w:r>
              <w:rPr>
                <w:color w:val="333333"/>
                <w:sz w:val="18"/>
                <w:szCs w:val="18"/>
              </w:rPr>
              <w:t>Номер</w:t>
            </w:r>
            <w:proofErr w:type="spellEnd"/>
            <w:r>
              <w:rPr>
                <w:color w:val="333333"/>
                <w:sz w:val="18"/>
                <w:szCs w:val="18"/>
              </w:rPr>
              <w:t>:</w:t>
            </w:r>
          </w:p>
          <w:p w:rsidR="00F9689E" w:rsidRDefault="005B3EA1">
            <w:proofErr w:type="spellStart"/>
            <w:r>
              <w:rPr>
                <w:color w:val="333333"/>
                <w:sz w:val="18"/>
                <w:szCs w:val="18"/>
              </w:rPr>
              <w:t>Выдан</w:t>
            </w:r>
            <w:proofErr w:type="spellEnd"/>
            <w:r>
              <w:rPr>
                <w:color w:val="333333"/>
                <w:sz w:val="18"/>
                <w:szCs w:val="18"/>
              </w:rPr>
              <w:t>:</w:t>
            </w:r>
          </w:p>
          <w:p w:rsidR="00F9689E" w:rsidRDefault="005B3EA1">
            <w:proofErr w:type="spellStart"/>
            <w:r>
              <w:rPr>
                <w:color w:val="333333"/>
                <w:sz w:val="18"/>
                <w:szCs w:val="18"/>
              </w:rPr>
              <w:t>Кем</w:t>
            </w:r>
            <w:proofErr w:type="spellEnd"/>
            <w:r>
              <w:rPr>
                <w:color w:val="333333"/>
                <w:sz w:val="18"/>
                <w:szCs w:val="18"/>
              </w:rPr>
              <w:t>:</w:t>
            </w:r>
          </w:p>
          <w:p w:rsidR="00F9689E" w:rsidRDefault="005B3EA1">
            <w:proofErr w:type="spellStart"/>
            <w:r>
              <w:rPr>
                <w:color w:val="333333"/>
                <w:sz w:val="18"/>
                <w:szCs w:val="18"/>
              </w:rPr>
              <w:t>Телефон</w:t>
            </w:r>
            <w:proofErr w:type="spellEnd"/>
            <w:r>
              <w:rPr>
                <w:color w:val="333333"/>
                <w:sz w:val="18"/>
                <w:szCs w:val="18"/>
              </w:rPr>
              <w:t>:</w:t>
            </w:r>
            <w:r>
              <w:rPr>
                <w:color w:val="333333"/>
              </w:rPr>
              <w:t xml:space="preserve"> </w:t>
            </w:r>
          </w:p>
        </w:tc>
      </w:tr>
    </w:tbl>
    <w:p w:rsidR="00F9689E" w:rsidRDefault="00F9689E"/>
    <w:p w:rsidR="00F9689E" w:rsidRDefault="005B3EA1" w:rsidP="007773EB">
      <w:pPr>
        <w:spacing w:before="500" w:after="150"/>
        <w:jc w:val="center"/>
      </w:pPr>
      <w:r>
        <w:rPr>
          <w:b/>
          <w:bCs/>
          <w:color w:val="333333"/>
          <w:sz w:val="24"/>
          <w:szCs w:val="24"/>
        </w:rPr>
        <w:t>11. ПОДПИСИ СТОРОН</w:t>
      </w:r>
    </w:p>
    <w:tbl>
      <w:tblPr>
        <w:tblW w:w="0" w:type="auto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23"/>
        <w:gridCol w:w="4522"/>
      </w:tblGrid>
      <w:tr w:rsidR="00F9689E">
        <w:tc>
          <w:tcPr>
            <w:tcW w:w="500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F9689E" w:rsidRDefault="005B3EA1">
            <w:pPr>
              <w:spacing w:after="0" w:line="360" w:lineRule="auto"/>
            </w:pPr>
            <w:proofErr w:type="spellStart"/>
            <w:r>
              <w:rPr>
                <w:color w:val="333333"/>
                <w:sz w:val="18"/>
                <w:szCs w:val="18"/>
              </w:rPr>
              <w:t>Организация</w:t>
            </w:r>
            <w:proofErr w:type="spellEnd"/>
            <w:r>
              <w:rPr>
                <w:color w:val="333333"/>
                <w:sz w:val="18"/>
                <w:szCs w:val="18"/>
              </w:rPr>
              <w:t xml:space="preserve"> _______________</w:t>
            </w:r>
            <w:r w:rsidR="007773EB">
              <w:rPr>
                <w:color w:val="333333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00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F9689E" w:rsidRDefault="005B3EA1">
            <w:pPr>
              <w:spacing w:after="0" w:line="360" w:lineRule="auto"/>
            </w:pPr>
            <w:proofErr w:type="spellStart"/>
            <w:r>
              <w:rPr>
                <w:color w:val="333333"/>
                <w:sz w:val="18"/>
                <w:szCs w:val="18"/>
              </w:rPr>
              <w:t>Автор</w:t>
            </w:r>
            <w:proofErr w:type="spellEnd"/>
            <w:r>
              <w:rPr>
                <w:color w:val="333333"/>
                <w:sz w:val="18"/>
                <w:szCs w:val="18"/>
              </w:rPr>
              <w:t xml:space="preserve"> _______________</w:t>
            </w:r>
          </w:p>
        </w:tc>
      </w:tr>
    </w:tbl>
    <w:p w:rsidR="00F9689E" w:rsidRDefault="00F9689E"/>
    <w:p w:rsidR="00F9689E" w:rsidRDefault="005B3EA1">
      <w:r>
        <w:lastRenderedPageBreak/>
        <w:br w:type="page"/>
      </w:r>
    </w:p>
    <w:p w:rsidR="00F9689E" w:rsidRPr="00277D20" w:rsidRDefault="00F9689E">
      <w:pPr>
        <w:spacing w:after="150" w:line="360" w:lineRule="auto"/>
        <w:rPr>
          <w:lang w:val="ru-RU"/>
        </w:rPr>
      </w:pPr>
    </w:p>
    <w:sectPr w:rsidR="00F9689E" w:rsidRPr="00277D20">
      <w:footerReference w:type="default" r:id="rId7"/>
      <w:pgSz w:w="11905" w:h="16837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81C" w:rsidRDefault="000F681C">
      <w:pPr>
        <w:spacing w:after="0" w:line="240" w:lineRule="auto"/>
      </w:pPr>
      <w:r>
        <w:separator/>
      </w:r>
    </w:p>
  </w:endnote>
  <w:endnote w:type="continuationSeparator" w:id="0">
    <w:p w:rsidR="000F681C" w:rsidRDefault="000F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89E" w:rsidRDefault="005B3EA1">
    <w:r>
      <w:fldChar w:fldCharType="begin"/>
    </w:r>
    <w:r>
      <w:instrText>PAGE</w:instrText>
    </w:r>
    <w:r>
      <w:fldChar w:fldCharType="separate"/>
    </w:r>
    <w:r w:rsidR="007773EB">
      <w:rPr>
        <w:noProof/>
      </w:rPr>
      <w:t>6</w:t>
    </w:r>
    <w:r>
      <w:fldChar w:fldCharType="end"/>
    </w:r>
    <w:r>
      <w:t xml:space="preserve"> / </w:t>
    </w:r>
    <w:r>
      <w:fldChar w:fldCharType="begin"/>
    </w:r>
    <w:r>
      <w:instrText>NUMPAGES</w:instrText>
    </w:r>
    <w:r>
      <w:fldChar w:fldCharType="separate"/>
    </w:r>
    <w:r w:rsidR="007773EB">
      <w:rPr>
        <w:noProof/>
      </w:rPr>
      <w:t>6</w:t>
    </w:r>
    <w:r>
      <w:fldChar w:fldCharType="end"/>
    </w:r>
  </w:p>
  <w:p w:rsidR="00F9689E" w:rsidRDefault="00F9689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81C" w:rsidRDefault="000F681C">
      <w:pPr>
        <w:spacing w:after="0" w:line="240" w:lineRule="auto"/>
      </w:pPr>
      <w:r>
        <w:separator/>
      </w:r>
    </w:p>
  </w:footnote>
  <w:footnote w:type="continuationSeparator" w:id="0">
    <w:p w:rsidR="000F681C" w:rsidRDefault="000F68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689E"/>
    <w:rsid w:val="000F681C"/>
    <w:rsid w:val="00277D20"/>
    <w:rsid w:val="005B3EA1"/>
    <w:rsid w:val="007773EB"/>
    <w:rsid w:val="009260C7"/>
    <w:rsid w:val="00F9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paragraph" w:styleId="a4">
    <w:name w:val="header"/>
    <w:basedOn w:val="a"/>
    <w:link w:val="a5"/>
    <w:uiPriority w:val="99"/>
    <w:unhideWhenUsed/>
    <w:rsid w:val="00277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7D20"/>
  </w:style>
  <w:style w:type="paragraph" w:styleId="a6">
    <w:name w:val="footer"/>
    <w:basedOn w:val="a"/>
    <w:link w:val="a7"/>
    <w:uiPriority w:val="99"/>
    <w:unhideWhenUsed/>
    <w:rsid w:val="00277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7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bin" Target="_embedded/ole.bin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4947</Words>
  <Characters>2821</Characters>
  <Application>Microsoft Office Word</Application>
  <DocSecurity>0</DocSecurity>
  <Lines>23</Lines>
  <Paragraphs>15</Paragraphs>
  <ScaleCrop>false</ScaleCrop>
  <Manager/>
  <Company>ООО "Национальная юридическая служба"</Company>
  <LinksUpToDate>false</LinksUpToDate>
  <CharactersWithSpaces>7753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авторского договора о передаче исключительных (неисключительных) прав на использование произведения, заключаемого между юридическим и физическим лицом</dc:title>
  <dc:subject/>
  <dc:creator>amulex.ru</dc:creator>
  <cp:keywords/>
  <dc:description>Образец авторского договора о передаче исключительных (неисключительных) прав на использование произведения, заключаемого между юридическим и физическим лицом</dc:description>
  <cp:lastModifiedBy>User Windows</cp:lastModifiedBy>
  <cp:revision>4</cp:revision>
  <dcterms:created xsi:type="dcterms:W3CDTF">2024-08-30T02:34:00Z</dcterms:created>
  <dcterms:modified xsi:type="dcterms:W3CDTF">2024-08-30T02:39:00Z</dcterms:modified>
  <cp:category/>
</cp:coreProperties>
</file>